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FB" w:rsidRDefault="00F04CFB" w:rsidP="00F04CFB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7159D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Положение о защите персональных данных работников</w:t>
      </w:r>
      <w:r w:rsidRPr="00D7159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униципального бюджетного дошкольного образовательного учреждений «Казачинский детский сад «Кэнчээри»</w:t>
      </w:r>
      <w:r w:rsidRPr="00D7159D">
        <w:rPr>
          <w:rFonts w:ascii="Times New Roman" w:hAnsi="Times New Roman" w:cs="Times New Roman"/>
          <w:sz w:val="24"/>
          <w:szCs w:val="24"/>
        </w:rPr>
        <w:t>:</w:t>
      </w:r>
    </w:p>
    <w:p w:rsidR="00F04CFB" w:rsidRDefault="00F04CF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ah-RU"/>
        </w:rPr>
      </w:pPr>
    </w:p>
    <w:p w:rsidR="005D1217" w:rsidRPr="00B67519" w:rsidRDefault="00F04C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ah-RU"/>
        </w:rPr>
      </w:pP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eastAsia="sah-RU"/>
        </w:rPr>
        <w:t>2. ПОНЯТИЕ И СОСТАВ ПЕРСОНАЛЬНЫХ ДАННЫХ</w:t>
      </w:r>
    </w:p>
    <w:p w:rsidR="00F04CFB" w:rsidRPr="00B67519" w:rsidRDefault="008B786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ah-RU"/>
        </w:rPr>
      </w:pP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ah-RU"/>
        </w:rPr>
        <w:t xml:space="preserve">Пункт </w:t>
      </w: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eastAsia="sah-RU"/>
        </w:rPr>
        <w:t>2.3.</w:t>
      </w: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ah-RU"/>
        </w:rPr>
        <w:t xml:space="preserve"> Положения исключить </w:t>
      </w:r>
    </w:p>
    <w:p w:rsidR="008B7866" w:rsidRDefault="008B7866" w:rsidP="008B78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78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Pr="008B7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Положения </w:t>
      </w:r>
      <w:r w:rsidRPr="008B786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B7866" w:rsidRDefault="008B7866" w:rsidP="008B7866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8B7866">
        <w:rPr>
          <w:rFonts w:ascii="Times New Roman" w:hAnsi="Times New Roman" w:cs="Times New Roman"/>
          <w:color w:val="000000"/>
          <w:shd w:val="clear" w:color="auto" w:fill="FFFFFF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B7866" w:rsidRPr="00B67519" w:rsidRDefault="008B7866" w:rsidP="008B786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ah-RU"/>
        </w:rPr>
      </w:pP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eastAsia="sah-RU"/>
        </w:rPr>
        <w:t>3. ОБЯЗАННОСТИ РАБОТОДАТЕЛЯ</w:t>
      </w: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eastAsia="sah-RU"/>
        </w:rPr>
        <w:br/>
      </w:r>
      <w:r w:rsidRPr="00B675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Подпункт </w:t>
      </w: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eastAsia="sah-RU"/>
        </w:rPr>
        <w:t>3.1.4.</w:t>
      </w: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ah-RU"/>
        </w:rPr>
        <w:t xml:space="preserve"> Положения исключить</w:t>
      </w:r>
    </w:p>
    <w:p w:rsidR="008E23B0" w:rsidRDefault="008E23B0" w:rsidP="008E23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Подпункт </w:t>
      </w:r>
      <w:r w:rsidRPr="00DC1818">
        <w:rPr>
          <w:rFonts w:ascii="Times New Roman" w:eastAsia="Times New Roman" w:hAnsi="Times New Roman" w:cs="Times New Roman"/>
          <w:bCs/>
          <w:sz w:val="24"/>
          <w:szCs w:val="24"/>
          <w:lang w:eastAsia="sah-RU"/>
        </w:rPr>
        <w:t>3.1.4.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Положения </w:t>
      </w:r>
      <w:r w:rsidRPr="008B786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E23B0" w:rsidRDefault="008E23B0" w:rsidP="008B78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E2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</w:t>
      </w:r>
      <w:hyperlink r:id="rId4" w:anchor="dst100082" w:history="1">
        <w:r w:rsidRPr="008E23B0">
          <w:rPr>
            <w:rStyle w:val="a6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частью 2</w:t>
        </w:r>
      </w:hyperlink>
      <w:r w:rsidRPr="008E23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2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настоящей статьи.</w:t>
      </w:r>
    </w:p>
    <w:p w:rsidR="008E23B0" w:rsidRPr="00B67519" w:rsidRDefault="008E23B0" w:rsidP="008B786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ah-RU"/>
        </w:rPr>
      </w:pP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eastAsia="sah-RU"/>
        </w:rPr>
        <w:t>5. ПРАВА РАБОТНИКА</w:t>
      </w:r>
    </w:p>
    <w:p w:rsidR="008E23B0" w:rsidRDefault="008E23B0" w:rsidP="008B7866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ah-RU"/>
        </w:rPr>
      </w:pPr>
      <w:r w:rsidRPr="00DC1818">
        <w:rPr>
          <w:rFonts w:ascii="Times New Roman" w:eastAsia="Times New Roman" w:hAnsi="Times New Roman" w:cs="Times New Roman"/>
          <w:bCs/>
          <w:sz w:val="24"/>
          <w:szCs w:val="24"/>
          <w:lang w:eastAsia="sah-RU"/>
        </w:rPr>
        <w:t>Работник имеет право:</w:t>
      </w:r>
    </w:p>
    <w:p w:rsidR="008E23B0" w:rsidRDefault="008E23B0" w:rsidP="008B7866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ah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sah-RU"/>
        </w:rPr>
        <w:t xml:space="preserve"> Добавить пункт 5.7. </w:t>
      </w:r>
    </w:p>
    <w:p w:rsidR="008E23B0" w:rsidRDefault="008E23B0" w:rsidP="008B78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E2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своих представителей для защиты своих персональных данных</w:t>
      </w:r>
      <w:r w:rsidR="0054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543F89" w:rsidRDefault="00543F89" w:rsidP="008B7866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ah-RU"/>
        </w:rPr>
      </w:pP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eastAsia="sah-RU"/>
        </w:rPr>
        <w:t>7. ПЕРЕДАЧА ПЕРСОНАЛЬНЫХ ДАННЫХ</w:t>
      </w:r>
      <w:r w:rsidRPr="00E02870">
        <w:rPr>
          <w:rFonts w:ascii="Times New Roman" w:eastAsia="Times New Roman" w:hAnsi="Times New Roman" w:cs="Times New Roman"/>
          <w:bCs/>
          <w:sz w:val="24"/>
          <w:szCs w:val="24"/>
          <w:lang w:eastAsia="sah-RU"/>
        </w:rPr>
        <w:br/>
      </w:r>
      <w:r w:rsidRPr="00E02870">
        <w:rPr>
          <w:rFonts w:ascii="Times New Roman" w:eastAsia="Times New Roman" w:hAnsi="Times New Roman" w:cs="Times New Roman"/>
          <w:bCs/>
          <w:sz w:val="24"/>
          <w:szCs w:val="24"/>
          <w:lang w:eastAsia="sah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sah-RU"/>
        </w:rPr>
        <w:t>Добавить:</w:t>
      </w:r>
    </w:p>
    <w:p w:rsidR="00543F89" w:rsidRDefault="00543F89" w:rsidP="008B78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54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543F89" w:rsidRPr="00543F89" w:rsidRDefault="00543F89" w:rsidP="008B7866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ah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передавать</w:t>
      </w:r>
      <w:r w:rsidRPr="0054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543F89" w:rsidRPr="00B67519" w:rsidRDefault="00543F89" w:rsidP="008B786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ah-RU"/>
        </w:rPr>
      </w:pP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eastAsia="sah-RU"/>
        </w:rPr>
        <w:t>10. ОТВЕТСТВЕННОСТЬ ЗА РАЗГЛАШЕНИЕ ИНФОРМАЦИИ, СВЯЗАННОЙ С ПЕРСОНАЛЬНЫМИ ДАННЫМИ РАБОТНИКА</w:t>
      </w: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eastAsia="sah-RU"/>
        </w:rPr>
        <w:br/>
      </w:r>
    </w:p>
    <w:p w:rsidR="00543F89" w:rsidRPr="00B67519" w:rsidRDefault="00543F89" w:rsidP="008B786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ah-RU"/>
        </w:rPr>
      </w:pPr>
      <w:r w:rsidRPr="00B675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ah-RU"/>
        </w:rPr>
        <w:lastRenderedPageBreak/>
        <w:t xml:space="preserve">Пункт 10.1.положения  исключить </w:t>
      </w:r>
    </w:p>
    <w:p w:rsidR="00543F89" w:rsidRDefault="00543F89" w:rsidP="00543F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sah-RU"/>
        </w:rPr>
        <w:t xml:space="preserve">Пункт 10.1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Положения </w:t>
      </w:r>
      <w:r w:rsidRPr="008B786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43F89" w:rsidRDefault="00543F89" w:rsidP="008B78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4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543F89" w:rsidRPr="00543F89" w:rsidRDefault="00543F89" w:rsidP="008B7866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ah-RU"/>
        </w:rPr>
      </w:pPr>
    </w:p>
    <w:p w:rsidR="008B7866" w:rsidRPr="008E23B0" w:rsidRDefault="008B7866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ah-RU"/>
        </w:rPr>
      </w:pPr>
    </w:p>
    <w:p w:rsidR="008B7866" w:rsidRPr="008B7866" w:rsidRDefault="008B7866">
      <w:pPr>
        <w:rPr>
          <w:lang w:val="ru-RU"/>
        </w:rPr>
      </w:pPr>
    </w:p>
    <w:sectPr w:rsidR="008B7866" w:rsidRPr="008B7866" w:rsidSect="005D1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CFB"/>
    <w:rsid w:val="00522371"/>
    <w:rsid w:val="00543F89"/>
    <w:rsid w:val="005D1217"/>
    <w:rsid w:val="007B6D46"/>
    <w:rsid w:val="008B7866"/>
    <w:rsid w:val="008E23B0"/>
    <w:rsid w:val="00B67519"/>
    <w:rsid w:val="00F0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FB"/>
    <w:pPr>
      <w:spacing w:after="0" w:line="240" w:lineRule="auto"/>
    </w:pPr>
  </w:style>
  <w:style w:type="paragraph" w:styleId="a4">
    <w:name w:val="Body Text"/>
    <w:basedOn w:val="a"/>
    <w:link w:val="a5"/>
    <w:rsid w:val="008B7866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5">
    <w:name w:val="Основной текст Знак"/>
    <w:basedOn w:val="a0"/>
    <w:link w:val="a4"/>
    <w:rsid w:val="008B7866"/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8E23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61801/26edb2934b899bf9c74c3a8f7e574651c6565e6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2016-04-21T07:26:00Z</dcterms:created>
  <dcterms:modified xsi:type="dcterms:W3CDTF">2016-04-22T00:58:00Z</dcterms:modified>
</cp:coreProperties>
</file>